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949" w:rsidRDefault="00E06125" w:rsidP="00E06125">
      <w:pPr>
        <w:pStyle w:val="Nadpis1"/>
        <w:jc w:val="center"/>
      </w:pPr>
      <w:r>
        <w:t>7. A, B Dějepis</w:t>
      </w:r>
    </w:p>
    <w:p w:rsidR="00E06125" w:rsidRDefault="00E06125" w:rsidP="00E06125">
      <w:pPr>
        <w:jc w:val="center"/>
      </w:pPr>
      <w:r>
        <w:t>19. 10. a 22. 10.</w:t>
      </w:r>
    </w:p>
    <w:p w:rsidR="00E06125" w:rsidRDefault="00E06125" w:rsidP="00E06125">
      <w:r>
        <w:t xml:space="preserve">Učebnice – přečíst kapitoly Středověká společnost – </w:t>
      </w:r>
      <w:r>
        <w:t>duchovenstvo, pracující lid</w:t>
      </w:r>
    </w:p>
    <w:p w:rsidR="00E06125" w:rsidRDefault="00E06125" w:rsidP="00E06125">
      <w:r>
        <w:t>ZÁPIS:</w:t>
      </w:r>
    </w:p>
    <w:p w:rsidR="00E06125" w:rsidRDefault="00E06125" w:rsidP="00E06125">
      <w:r>
        <w:t xml:space="preserve">Pokračování v kapitole </w:t>
      </w:r>
      <w:r w:rsidRPr="00E03931">
        <w:rPr>
          <w:b/>
        </w:rPr>
        <w:t>STŘEDOVĚKÁ SPOLEČNOST</w:t>
      </w:r>
      <w:r>
        <w:t>:</w:t>
      </w:r>
    </w:p>
    <w:p w:rsidR="00E06125" w:rsidRPr="00BE6147" w:rsidRDefault="00E06125" w:rsidP="00BE6147">
      <w:pPr>
        <w:pStyle w:val="Bezmezer"/>
        <w:rPr>
          <w:i/>
        </w:rPr>
      </w:pPr>
      <w:r w:rsidRPr="00BE6147">
        <w:rPr>
          <w:b/>
          <w:i/>
          <w:u w:val="single"/>
        </w:rPr>
        <w:t>Duchovenstvo</w:t>
      </w:r>
      <w:r w:rsidRPr="00BE6147">
        <w:rPr>
          <w:i/>
        </w:rPr>
        <w:t>:</w:t>
      </w:r>
    </w:p>
    <w:p w:rsidR="00E06125" w:rsidRPr="00BE6147" w:rsidRDefault="00E06125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>Kněží, mniši a jeptišky (řeholníci)</w:t>
      </w:r>
    </w:p>
    <w:p w:rsidR="00E06125" w:rsidRPr="00BE6147" w:rsidRDefault="00E06125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>Náboženství se věnovali „profesionálně“</w:t>
      </w:r>
    </w:p>
    <w:p w:rsidR="00E06125" w:rsidRPr="00BE6147" w:rsidRDefault="00653656" w:rsidP="00BE6147">
      <w:pPr>
        <w:pStyle w:val="Bezmezer"/>
        <w:ind w:left="360"/>
        <w:rPr>
          <w:b/>
          <w:i/>
        </w:rPr>
      </w:pPr>
      <w:r w:rsidRPr="00BE6147">
        <w:rPr>
          <w:b/>
          <w:i/>
        </w:rPr>
        <w:t>Křesťanství</w:t>
      </w:r>
      <w:r w:rsidR="00E06125" w:rsidRPr="00BE6147">
        <w:rPr>
          <w:b/>
          <w:i/>
        </w:rPr>
        <w:t xml:space="preserve"> ve </w:t>
      </w:r>
      <w:r w:rsidRPr="00BE6147">
        <w:rPr>
          <w:b/>
          <w:i/>
        </w:rPr>
        <w:t>středověku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 xml:space="preserve">Církevní obřady </w:t>
      </w:r>
      <w:r w:rsidRPr="00BE6147">
        <w:rPr>
          <w:i/>
        </w:rPr>
        <w:t xml:space="preserve">provázely </w:t>
      </w:r>
      <w:r>
        <w:rPr>
          <w:i/>
        </w:rPr>
        <w:t>člověka celý život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 xml:space="preserve">Konaly se v </w:t>
      </w:r>
      <w:r w:rsidRPr="00BE6147">
        <w:rPr>
          <w:i/>
        </w:rPr>
        <w:t xml:space="preserve">kostelech, </w:t>
      </w:r>
      <w:r w:rsidRPr="00BE6147">
        <w:rPr>
          <w:i/>
        </w:rPr>
        <w:t>kaplích</w:t>
      </w:r>
      <w:r w:rsidRPr="00BE6147">
        <w:rPr>
          <w:i/>
        </w:rPr>
        <w:t>.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 xml:space="preserve">Všechny hl. myšlenky náboženství v </w:t>
      </w:r>
      <w:r w:rsidRPr="00BE6147">
        <w:rPr>
          <w:b/>
          <w:i/>
        </w:rPr>
        <w:t>Bibli</w:t>
      </w:r>
      <w:r w:rsidRPr="00BE6147">
        <w:rPr>
          <w:i/>
        </w:rPr>
        <w:t>.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b/>
          <w:i/>
        </w:rPr>
        <w:t>Církev</w:t>
      </w:r>
      <w:r w:rsidRPr="00BE6147">
        <w:rPr>
          <w:i/>
        </w:rPr>
        <w:t xml:space="preserve"> = společenství křesťanů</w:t>
      </w:r>
      <w:r w:rsidRPr="00BE6147">
        <w:rPr>
          <w:i/>
        </w:rPr>
        <w:t>.</w:t>
      </w:r>
    </w:p>
    <w:p w:rsidR="00E06125" w:rsidRPr="00BE6147" w:rsidRDefault="00E06125" w:rsidP="00BE6147">
      <w:pPr>
        <w:pStyle w:val="Bezmezer"/>
        <w:ind w:left="360"/>
        <w:rPr>
          <w:b/>
          <w:i/>
        </w:rPr>
      </w:pPr>
      <w:r w:rsidRPr="00BE6147">
        <w:rPr>
          <w:b/>
          <w:i/>
        </w:rPr>
        <w:t>Uspořádání církve</w:t>
      </w:r>
    </w:p>
    <w:p w:rsidR="00E06125" w:rsidRPr="00BE6147" w:rsidRDefault="00E06125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i/>
        </w:rPr>
        <w:t xml:space="preserve">V čele </w:t>
      </w:r>
      <w:r w:rsidRPr="00BE6147">
        <w:rPr>
          <w:b/>
          <w:i/>
        </w:rPr>
        <w:t>papež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b/>
          <w:i/>
        </w:rPr>
        <w:t>arcibiskup</w:t>
      </w:r>
      <w:r w:rsidRPr="00BE6147">
        <w:rPr>
          <w:i/>
        </w:rPr>
        <w:t xml:space="preserve"> (</w:t>
      </w:r>
      <w:r>
        <w:rPr>
          <w:i/>
        </w:rPr>
        <w:t>spravoval arcibiskupství/</w:t>
      </w:r>
      <w:r w:rsidR="00E06125" w:rsidRPr="00BE6147">
        <w:rPr>
          <w:i/>
        </w:rPr>
        <w:t xml:space="preserve">arcidiecéze, v každé několik diecézií, někteří z nich volili nového papeže – tzv. </w:t>
      </w:r>
      <w:r w:rsidR="00E06125" w:rsidRPr="00BE6147">
        <w:rPr>
          <w:b/>
          <w:i/>
        </w:rPr>
        <w:t>kardinálové</w:t>
      </w:r>
      <w:r w:rsidR="00E06125" w:rsidRPr="00BE6147">
        <w:rPr>
          <w:i/>
        </w:rPr>
        <w:t>)</w:t>
      </w:r>
    </w:p>
    <w:p w:rsidR="00000000" w:rsidRPr="00BE6147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BE6147">
        <w:rPr>
          <w:b/>
          <w:i/>
        </w:rPr>
        <w:t>biskup</w:t>
      </w:r>
      <w:r w:rsidRPr="00BE6147">
        <w:rPr>
          <w:i/>
        </w:rPr>
        <w:t xml:space="preserve"> (</w:t>
      </w:r>
      <w:r w:rsidR="00E06125" w:rsidRPr="00BE6147">
        <w:rPr>
          <w:i/>
        </w:rPr>
        <w:t xml:space="preserve">spravoval </w:t>
      </w:r>
      <w:r w:rsidRPr="00BE6147">
        <w:rPr>
          <w:i/>
        </w:rPr>
        <w:t>biskupství, diecéze)</w:t>
      </w:r>
    </w:p>
    <w:p w:rsidR="00000000" w:rsidRDefault="00BE6147" w:rsidP="00BE6147">
      <w:pPr>
        <w:pStyle w:val="Bezmezer"/>
        <w:numPr>
          <w:ilvl w:val="0"/>
          <w:numId w:val="7"/>
        </w:numPr>
        <w:rPr>
          <w:i/>
        </w:rPr>
      </w:pPr>
      <w:r w:rsidRPr="00653656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1900555</wp:posOffset>
            </wp:positionH>
            <wp:positionV relativeFrom="paragraph">
              <wp:posOffset>59690</wp:posOffset>
            </wp:positionV>
            <wp:extent cx="2230755" cy="3388360"/>
            <wp:effectExtent l="0" t="7302" r="0" b="0"/>
            <wp:wrapTight wrapText="bothSides">
              <wp:wrapPolygon edited="0">
                <wp:start x="-71" y="21553"/>
                <wp:lineTo x="21326" y="21553"/>
                <wp:lineTo x="21326" y="180"/>
                <wp:lineTo x="-71" y="180"/>
                <wp:lineTo x="-71" y="21553"/>
              </wp:wrapPolygon>
            </wp:wrapTight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4" t="13462" r="37353" b="10916"/>
                    <a:stretch/>
                  </pic:blipFill>
                  <pic:spPr>
                    <a:xfrm rot="5400000">
                      <a:off x="0" y="0"/>
                      <a:ext cx="223075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6147">
        <w:rPr>
          <w:b/>
          <w:i/>
        </w:rPr>
        <w:t>farář</w:t>
      </w:r>
      <w:r w:rsidRPr="00BE6147">
        <w:rPr>
          <w:i/>
        </w:rPr>
        <w:t xml:space="preserve"> (</w:t>
      </w:r>
      <w:r w:rsidR="00E06125" w:rsidRPr="00BE6147">
        <w:rPr>
          <w:i/>
        </w:rPr>
        <w:t xml:space="preserve">spravoval </w:t>
      </w:r>
      <w:r w:rsidRPr="00BE6147">
        <w:rPr>
          <w:i/>
        </w:rPr>
        <w:t>farnost)</w:t>
      </w:r>
    </w:p>
    <w:p w:rsidR="00BE6147" w:rsidRPr="00BE6147" w:rsidRDefault="00BE6147" w:rsidP="00BE6147">
      <w:pPr>
        <w:pStyle w:val="Bezmezer"/>
        <w:ind w:left="720"/>
        <w:rPr>
          <w:i/>
        </w:rPr>
      </w:pPr>
    </w:p>
    <w:p w:rsidR="00653656" w:rsidRDefault="00653656" w:rsidP="00E06125">
      <w:r>
        <w:t xml:space="preserve">Schéma uspořádání církve. Doplň do obrázku: </w:t>
      </w:r>
    </w:p>
    <w:p w:rsidR="00653656" w:rsidRDefault="00653656" w:rsidP="00E06125">
      <w:r>
        <w:t>A = arcibiskup</w:t>
      </w:r>
    </w:p>
    <w:p w:rsidR="00653656" w:rsidRDefault="00653656" w:rsidP="00E06125">
      <w:r>
        <w:t>B = biskup</w:t>
      </w:r>
    </w:p>
    <w:p w:rsidR="00653656" w:rsidRDefault="00653656" w:rsidP="00E06125">
      <w:r>
        <w:t>F = farář</w:t>
      </w:r>
    </w:p>
    <w:p w:rsidR="00653656" w:rsidRDefault="00653656" w:rsidP="00E06125"/>
    <w:p w:rsidR="00BE6147" w:rsidRDefault="00BE6147" w:rsidP="00E06125"/>
    <w:p w:rsidR="00BE6147" w:rsidRDefault="00BE6147" w:rsidP="00E06125">
      <w:bookmarkStart w:id="0" w:name="_GoBack"/>
      <w:bookmarkEnd w:id="0"/>
    </w:p>
    <w:p w:rsidR="00BE6147" w:rsidRDefault="00BE6147" w:rsidP="00E06125"/>
    <w:p w:rsidR="00BE6147" w:rsidRDefault="00BE6147" w:rsidP="00E06125"/>
    <w:p w:rsidR="00E06125" w:rsidRPr="00BE6147" w:rsidRDefault="00653656" w:rsidP="00BE6147">
      <w:pPr>
        <w:pStyle w:val="Bezmezer"/>
        <w:ind w:firstLine="360"/>
        <w:rPr>
          <w:i/>
        </w:rPr>
      </w:pPr>
      <w:r w:rsidRPr="00BE6147">
        <w:rPr>
          <w:b/>
          <w:i/>
        </w:rPr>
        <w:t>Mniši</w:t>
      </w:r>
    </w:p>
    <w:p w:rsidR="00000000" w:rsidRPr="00BE6147" w:rsidRDefault="00653656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 xml:space="preserve">nejdříve </w:t>
      </w:r>
      <w:r w:rsidRPr="00BE6147">
        <w:rPr>
          <w:b/>
          <w:i/>
        </w:rPr>
        <w:t>poustevníci</w:t>
      </w:r>
      <w:r w:rsidRPr="00BE6147">
        <w:rPr>
          <w:i/>
        </w:rPr>
        <w:t xml:space="preserve"> - </w:t>
      </w:r>
      <w:r w:rsidR="00BE6147" w:rsidRPr="00BE6147">
        <w:rPr>
          <w:i/>
        </w:rPr>
        <w:t>život na samotě</w:t>
      </w:r>
    </w:p>
    <w:p w:rsidR="00000000" w:rsidRPr="00BE6147" w:rsidRDefault="00653656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později</w:t>
      </w:r>
      <w:r w:rsidR="00BE6147" w:rsidRPr="00BE6147">
        <w:rPr>
          <w:i/>
        </w:rPr>
        <w:t xml:space="preserve"> </w:t>
      </w:r>
      <w:r w:rsidRPr="00BE6147">
        <w:rPr>
          <w:b/>
          <w:i/>
        </w:rPr>
        <w:t>mniši</w:t>
      </w:r>
      <w:r w:rsidR="00BE6147" w:rsidRPr="00BE6147">
        <w:rPr>
          <w:i/>
        </w:rPr>
        <w:t xml:space="preserve"> </w:t>
      </w:r>
      <w:r w:rsidRPr="00BE6147">
        <w:rPr>
          <w:i/>
        </w:rPr>
        <w:t>– život v komunitě, v</w:t>
      </w:r>
      <w:r w:rsidR="00BE6147" w:rsidRPr="00BE6147">
        <w:rPr>
          <w:i/>
        </w:rPr>
        <w:t xml:space="preserve"> </w:t>
      </w:r>
      <w:r w:rsidR="00BE6147" w:rsidRPr="00BE6147">
        <w:rPr>
          <w:i/>
        </w:rPr>
        <w:t>klášteře</w:t>
      </w:r>
    </w:p>
    <w:p w:rsidR="00000000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 xml:space="preserve">Představený mužského kláštera – </w:t>
      </w:r>
      <w:r w:rsidRPr="00BE6147">
        <w:rPr>
          <w:b/>
          <w:i/>
        </w:rPr>
        <w:t>opat</w:t>
      </w:r>
      <w:r w:rsidRPr="00BE6147">
        <w:rPr>
          <w:i/>
        </w:rPr>
        <w:t>.</w:t>
      </w:r>
    </w:p>
    <w:p w:rsidR="00000000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 xml:space="preserve">Představená ženského kláštera – </w:t>
      </w:r>
      <w:r w:rsidRPr="00BE6147">
        <w:rPr>
          <w:b/>
          <w:i/>
        </w:rPr>
        <w:t>abatyše</w:t>
      </w:r>
      <w:r w:rsidRPr="00BE6147">
        <w:rPr>
          <w:i/>
        </w:rPr>
        <w:t>.</w:t>
      </w:r>
    </w:p>
    <w:p w:rsidR="00653656" w:rsidRPr="00BE6147" w:rsidRDefault="00653656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b/>
          <w:i/>
        </w:rPr>
        <w:t>Klášter</w:t>
      </w:r>
      <w:r w:rsidRPr="00BE6147">
        <w:rPr>
          <w:i/>
        </w:rPr>
        <w:t xml:space="preserve"> = komplex budov (kostel, hospodářské budovy, atd.)</w:t>
      </w:r>
    </w:p>
    <w:p w:rsidR="00653656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>
        <w:rPr>
          <w:i/>
        </w:rPr>
        <w:t>Život v něm se řídí</w:t>
      </w:r>
      <w:r w:rsidR="00653656" w:rsidRPr="00BE6147">
        <w:rPr>
          <w:i/>
        </w:rPr>
        <w:t xml:space="preserve"> pravidly, tzv. </w:t>
      </w:r>
      <w:r w:rsidR="00653656" w:rsidRPr="00BE6147">
        <w:rPr>
          <w:b/>
          <w:i/>
        </w:rPr>
        <w:t>řehole</w:t>
      </w:r>
    </w:p>
    <w:p w:rsidR="00653656" w:rsidRPr="00BE6147" w:rsidRDefault="00653656" w:rsidP="00BE6147">
      <w:pPr>
        <w:pStyle w:val="Bezmezer"/>
        <w:ind w:left="360"/>
        <w:rPr>
          <w:b/>
          <w:i/>
        </w:rPr>
      </w:pPr>
      <w:r w:rsidRPr="00BE6147">
        <w:rPr>
          <w:b/>
          <w:i/>
        </w:rPr>
        <w:t>Význam klášterů a církve</w:t>
      </w:r>
    </w:p>
    <w:p w:rsidR="00000000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 xml:space="preserve">Kněží a mniši byli jediní </w:t>
      </w:r>
      <w:r w:rsidR="00653656" w:rsidRPr="00BE6147">
        <w:rPr>
          <w:i/>
        </w:rPr>
        <w:t>vzdělaní lidé</w:t>
      </w:r>
    </w:p>
    <w:p w:rsidR="00000000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Provozovali:</w:t>
      </w:r>
    </w:p>
    <w:p w:rsidR="00000000" w:rsidRPr="00BE6147" w:rsidRDefault="00BE6147" w:rsidP="00BE6147">
      <w:pPr>
        <w:pStyle w:val="Bezmezer"/>
        <w:numPr>
          <w:ilvl w:val="1"/>
          <w:numId w:val="8"/>
        </w:numPr>
        <w:rPr>
          <w:i/>
        </w:rPr>
      </w:pPr>
      <w:r w:rsidRPr="00BE6147">
        <w:rPr>
          <w:i/>
        </w:rPr>
        <w:t>Školy</w:t>
      </w:r>
    </w:p>
    <w:p w:rsidR="00000000" w:rsidRPr="00BE6147" w:rsidRDefault="00BE6147" w:rsidP="00BE6147">
      <w:pPr>
        <w:pStyle w:val="Bezmezer"/>
        <w:numPr>
          <w:ilvl w:val="1"/>
          <w:numId w:val="8"/>
        </w:numPr>
        <w:rPr>
          <w:i/>
        </w:rPr>
      </w:pPr>
      <w:r w:rsidRPr="00BE6147">
        <w:rPr>
          <w:i/>
        </w:rPr>
        <w:t>Písařské dílny</w:t>
      </w:r>
    </w:p>
    <w:p w:rsidR="00000000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Vyráběli, přepisovali, iluminovali knihy</w:t>
      </w:r>
      <w:r w:rsidR="00653656" w:rsidRPr="00BE6147">
        <w:rPr>
          <w:i/>
        </w:rPr>
        <w:t xml:space="preserve"> (kroniky, </w:t>
      </w:r>
      <w:r w:rsidRPr="00BE6147">
        <w:rPr>
          <w:i/>
        </w:rPr>
        <w:t>letopisy</w:t>
      </w:r>
      <w:r w:rsidR="00653656" w:rsidRPr="00BE6147">
        <w:rPr>
          <w:i/>
        </w:rPr>
        <w:t>, bible)</w:t>
      </w:r>
    </w:p>
    <w:p w:rsidR="00000000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Církev se podílela na rozvoji umění.</w:t>
      </w:r>
    </w:p>
    <w:p w:rsidR="00BE6147" w:rsidRPr="00BE6147" w:rsidRDefault="00BE6147" w:rsidP="00BE6147">
      <w:pPr>
        <w:pStyle w:val="Bezmezer"/>
        <w:ind w:left="720"/>
        <w:rPr>
          <w:i/>
        </w:rPr>
      </w:pPr>
    </w:p>
    <w:p w:rsidR="00653656" w:rsidRPr="00BE6147" w:rsidRDefault="00653656" w:rsidP="00BE6147">
      <w:pPr>
        <w:pStyle w:val="Bezmezer"/>
        <w:rPr>
          <w:b/>
          <w:i/>
          <w:u w:val="single"/>
        </w:rPr>
      </w:pPr>
      <w:r w:rsidRPr="00BE6147">
        <w:rPr>
          <w:b/>
          <w:i/>
          <w:u w:val="single"/>
        </w:rPr>
        <w:t>Pracující lidé - poddaní</w:t>
      </w:r>
    </w:p>
    <w:p w:rsidR="00653656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Nejpočetnější</w:t>
      </w:r>
      <w:r w:rsidR="00653656" w:rsidRPr="00BE6147">
        <w:rPr>
          <w:i/>
        </w:rPr>
        <w:t xml:space="preserve"> vrstva</w:t>
      </w:r>
      <w:r>
        <w:rPr>
          <w:i/>
        </w:rPr>
        <w:t xml:space="preserve"> (z</w:t>
      </w:r>
      <w:r w:rsidR="00653656" w:rsidRPr="00BE6147">
        <w:rPr>
          <w:i/>
        </w:rPr>
        <w:t>emědělci, řemeslníci, obchodníci</w:t>
      </w:r>
      <w:r>
        <w:rPr>
          <w:i/>
        </w:rPr>
        <w:t>)</w:t>
      </w:r>
    </w:p>
    <w:p w:rsidR="00653656" w:rsidRPr="00BE6147" w:rsidRDefault="00653656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Svobodní i nesvobodní (nevolníci)</w:t>
      </w:r>
    </w:p>
    <w:p w:rsidR="00653656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lastRenderedPageBreak/>
        <w:t>Svému pánovy museli odevzdávat daně (část úrody, výrobků, později peníze)</w:t>
      </w:r>
    </w:p>
    <w:p w:rsidR="00BE6147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Pán je za to chránil</w:t>
      </w:r>
    </w:p>
    <w:p w:rsidR="00BE6147" w:rsidRPr="00BE6147" w:rsidRDefault="00BE6147" w:rsidP="00BE6147">
      <w:pPr>
        <w:pStyle w:val="Bezmezer"/>
        <w:numPr>
          <w:ilvl w:val="0"/>
          <w:numId w:val="8"/>
        </w:numPr>
        <w:rPr>
          <w:i/>
        </w:rPr>
      </w:pPr>
      <w:r w:rsidRPr="00BE6147">
        <w:rPr>
          <w:i/>
        </w:rPr>
        <w:t>Svobodní mají i vojenskou povinnost</w:t>
      </w:r>
    </w:p>
    <w:p w:rsidR="00653656" w:rsidRDefault="00653656" w:rsidP="00E06125"/>
    <w:p w:rsidR="00BE6147" w:rsidRDefault="00BE6147" w:rsidP="00E06125">
      <w:r>
        <w:t>Opakování:</w:t>
      </w:r>
    </w:p>
    <w:p w:rsidR="00BE6147" w:rsidRDefault="00BE6147" w:rsidP="00E06125">
      <w:r>
        <w:t>Doplň schéma:</w:t>
      </w:r>
    </w:p>
    <w:p w:rsidR="00BE6147" w:rsidRPr="00E06125" w:rsidRDefault="00BE6147" w:rsidP="00E06125">
      <w:r w:rsidRPr="00BE6147">
        <w:drawing>
          <wp:inline distT="0" distB="0" distL="0" distR="0" wp14:anchorId="6FB62D3B" wp14:editId="0EA5B4FE">
            <wp:extent cx="2255182" cy="5586242"/>
            <wp:effectExtent l="0" t="8255" r="3810" b="3810"/>
            <wp:docPr id="3" name="Zástupný symbol pro obsa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ástupný symbol pro obsah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8" t="17252" r="15920" b="1725"/>
                    <a:stretch/>
                  </pic:blipFill>
                  <pic:spPr bwMode="auto">
                    <a:xfrm rot="5400000">
                      <a:off x="0" y="0"/>
                      <a:ext cx="2259533" cy="559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6147" w:rsidRPr="00E06125" w:rsidSect="00BE61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139C"/>
    <w:multiLevelType w:val="hybridMultilevel"/>
    <w:tmpl w:val="1298A44A"/>
    <w:lvl w:ilvl="0" w:tplc="21FC161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8BC2A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6855A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FAC55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2586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2B1FA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25C1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4E92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529B6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DC663A0"/>
    <w:multiLevelType w:val="hybridMultilevel"/>
    <w:tmpl w:val="7B0863C4"/>
    <w:lvl w:ilvl="0" w:tplc="BB3C6C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70B8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4AB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DADA3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760F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AFC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499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6C67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464C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609F8"/>
    <w:multiLevelType w:val="hybridMultilevel"/>
    <w:tmpl w:val="3C0C28BE"/>
    <w:lvl w:ilvl="0" w:tplc="5FFE162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5254A"/>
    <w:multiLevelType w:val="hybridMultilevel"/>
    <w:tmpl w:val="A5820A76"/>
    <w:lvl w:ilvl="0" w:tplc="5FFE162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40E1A"/>
    <w:multiLevelType w:val="hybridMultilevel"/>
    <w:tmpl w:val="5B2E84D4"/>
    <w:lvl w:ilvl="0" w:tplc="60BC82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87706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2EC1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65C2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A649C4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05D5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107E64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C400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AA96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B103A56"/>
    <w:multiLevelType w:val="hybridMultilevel"/>
    <w:tmpl w:val="711CCFBE"/>
    <w:lvl w:ilvl="0" w:tplc="2E60884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94BD0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onsolas" w:hAnsi="Consolas" w:hint="default"/>
      </w:rPr>
    </w:lvl>
    <w:lvl w:ilvl="2" w:tplc="DCBEED4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6C2D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A4014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D07B9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0D6EA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C24F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3027A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3071BD9"/>
    <w:multiLevelType w:val="hybridMultilevel"/>
    <w:tmpl w:val="45403D40"/>
    <w:lvl w:ilvl="0" w:tplc="5FFE1628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2F63B6"/>
    <w:multiLevelType w:val="hybridMultilevel"/>
    <w:tmpl w:val="051670C6"/>
    <w:lvl w:ilvl="0" w:tplc="F96EB5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7EDAA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D46E52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C56B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487D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AA3F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EF03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EEE13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B6FD3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125"/>
    <w:rsid w:val="00333949"/>
    <w:rsid w:val="00653656"/>
    <w:rsid w:val="00BE6147"/>
    <w:rsid w:val="00E0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8E5A58-88EE-45AB-AFAB-CB161218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061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061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653656"/>
    <w:pPr>
      <w:ind w:left="720"/>
      <w:contextualSpacing/>
    </w:pPr>
  </w:style>
  <w:style w:type="paragraph" w:styleId="Bezmezer">
    <w:name w:val="No Spacing"/>
    <w:uiPriority w:val="1"/>
    <w:qFormat/>
    <w:rsid w:val="00BE61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9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928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4913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51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721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284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398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71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832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66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333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0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25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40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396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306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29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401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905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41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217</Words>
  <Characters>1283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2020-10-14T08:19:00Z</dcterms:created>
  <dcterms:modified xsi:type="dcterms:W3CDTF">2020-10-14T08:48:00Z</dcterms:modified>
</cp:coreProperties>
</file>